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fcb387ae8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VILLY HØGÅS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VILLY HØGÅS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fa150199540de"/>
      <w:footerReference xmlns:r="http://schemas.openxmlformats.org/officeDocument/2006/relationships" w:type="default" r:id="R6c27f29cfe7d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fa150199540de" /><Relationship Type="http://schemas.openxmlformats.org/officeDocument/2006/relationships/footer" Target="/word/footer1.xml" Id="R6c27f29cfe7d41cc" /></Relationships>
</file>