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8da4b967244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NOG TOPCO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NOG TOPCO AS</w:t>
      </w:r>
    </w:p>
    <w:sectPr>
      <w:headerReference xmlns:r="http://schemas.openxmlformats.org/officeDocument/2006/relationships" w:type="default" r:id="R3e3c68419879497d"/>
      <w:footerReference xmlns:r="http://schemas.openxmlformats.org/officeDocument/2006/relationships" w:type="default" r:id="Raa5d216c537c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NOG TOPCO AS   ·   Org.nr 933 387 607   ·   Lilleakerveien 2D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NOG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c68419879497d" /><Relationship Type="http://schemas.openxmlformats.org/officeDocument/2006/relationships/footer" Target="/word/footer1.xml" Id="Raa5d216c537c49fb" /></Relationships>
</file>