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bb5d12e77e4f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 FINANSPLAN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FINANSPLAN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d2f58a39adb4f66"/>
      <w:footerReference xmlns:r="http://schemas.openxmlformats.org/officeDocument/2006/relationships" w:type="default" r:id="Rac08101d1d7142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FINANSPLAN   ·   Org.nr 933 448 266   ·   Fortunen 1   ·   5013 BERGEN   ·   Tlf. 55 32 49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FINANSPLAN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2f58a39adb4f66" /><Relationship Type="http://schemas.openxmlformats.org/officeDocument/2006/relationships/footer" Target="/word/footer1.xml" Id="Rac08101d1d714231" /></Relationships>
</file>