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6820c02a2e4f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THALBERG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THALBERG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b6fc9e4ba34f7a"/>
      <w:footerReference xmlns:r="http://schemas.openxmlformats.org/officeDocument/2006/relationships" w:type="default" r:id="R7b22a7b829a443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THALBERG INVEST AS   ·   Org.nr 933 456 714   ·   Rosevegen 14   ·   3940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THALBERG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6fc9e4ba34f7a" /><Relationship Type="http://schemas.openxmlformats.org/officeDocument/2006/relationships/footer" Target="/word/footer1.xml" Id="R7b22a7b829a4433d" /></Relationships>
</file>