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b47ff996b246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e9ddbc7b274716"/>
      <w:footerReference xmlns:r="http://schemas.openxmlformats.org/officeDocument/2006/relationships" w:type="default" r:id="Re88e094ae63645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VAARE AS   ·   Org.nr 933 480 968   ·   Rosenholmveien 25   ·   1414 TROLLÅSEN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e9ddbc7b274716" /><Relationship Type="http://schemas.openxmlformats.org/officeDocument/2006/relationships/footer" Target="/word/footer1.xml" Id="Re88e094ae6364545" /></Relationships>
</file>