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e9e017c55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 KOSMETISKE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 KOSMETISKE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861dd99d644a9"/>
      <w:footerReference xmlns:r="http://schemas.openxmlformats.org/officeDocument/2006/relationships" w:type="default" r:id="R97cd835dcd40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 KOSMETISKE AS   ·   Org.nr 933 568 628   ·   Løkkeveien 4A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 KOSMETISKE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861dd99d644a9" /><Relationship Type="http://schemas.openxmlformats.org/officeDocument/2006/relationships/footer" Target="/word/footer1.xml" Id="R97cd835dcd404bd0" /></Relationships>
</file>