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c1eedac1147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 AUTOSALG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 AUTOSALG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1696ec538c4f8e"/>
      <w:footerReference xmlns:r="http://schemas.openxmlformats.org/officeDocument/2006/relationships" w:type="default" r:id="R73b7beea6e76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 AUTOSALG AS   ·   Org.nr 933 648 680   ·   Syretårnet 21   ·   3048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 AUTOSALG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696ec538c4f8e" /><Relationship Type="http://schemas.openxmlformats.org/officeDocument/2006/relationships/footer" Target="/word/footer1.xml" Id="R73b7beea6e764d58" /></Relationships>
</file>