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6bc6b38f941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ULLENSAKER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Jessheim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ULLENSAKER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de5fd0b94074e69"/>
      <w:footerReference xmlns:r="http://schemas.openxmlformats.org/officeDocument/2006/relationships" w:type="default" r:id="Re2177d7512af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ULLENSAKER KOMMUNE   ·   Org.nr 933 649 768   ·   Furusethgata 12   ·   2050 JESSHEIM   ·   Tlf. 66 10 80 00   ·   postmottak@ullensaker.kommune.no   ·   www.ullensaker.kommune.no/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ULLENSAKER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e5fd0b94074e69" /><Relationship Type="http://schemas.openxmlformats.org/officeDocument/2006/relationships/footer" Target="/word/footer1.xml" Id="Re2177d7512af4b52" /></Relationships>
</file>