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18887fd29340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BISTRO ISTANBUL AS</w:t>
      </w:r>
    </w:p>
    <w:sectPr>
      <w:headerReference xmlns:r="http://schemas.openxmlformats.org/officeDocument/2006/relationships" w:type="default" r:id="R3866e9aaabd84f58"/>
      <w:footerReference xmlns:r="http://schemas.openxmlformats.org/officeDocument/2006/relationships" w:type="default" r:id="Rbed153500aac4c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BISTRO ISTANBUL AS   ·   Org.nr 933 659 437   ·   Oskars gate 4   ·   3256 LARVIK   ·   Tlf. 96 87 88 18   ·   bistroistanbullarvik@gmail.com   ·   www.bistroistanbul.no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BISTRO ISTANBUL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66e9aaabd84f58" /><Relationship Type="http://schemas.openxmlformats.org/officeDocument/2006/relationships/footer" Target="/word/footer1.xml" Id="Rbed153500aac4c24" /></Relationships>
</file>