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6edd0bd45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BISTRO ISTANBUL AS</w:t>
      </w:r>
    </w:p>
    <w:sectPr>
      <w:headerReference xmlns:r="http://schemas.openxmlformats.org/officeDocument/2006/relationships" w:type="default" r:id="R9b67c1cc78df4fc8"/>
      <w:footerReference xmlns:r="http://schemas.openxmlformats.org/officeDocument/2006/relationships" w:type="default" r:id="R339f9fb3a719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BISTRO ISTANBUL AS   ·   Org.nr 933 659 437   ·   Oskars gate 4   ·   3256 LARVIK   ·   Tlf. 96 87 88 18   ·   bistroistanbullarvik@gmail.com   ·   www.bistroistanbul.no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BISTRO ISTANBUL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7c1cc78df4fc8" /><Relationship Type="http://schemas.openxmlformats.org/officeDocument/2006/relationships/footer" Target="/word/footer1.xml" Id="R339f9fb3a719494f" /></Relationships>
</file>