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95a83aa7743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MIKKEL SJØLIE INVEST AS</w:t>
      </w:r>
    </w:p>
    <w:sectPr>
      <w:headerReference xmlns:r="http://schemas.openxmlformats.org/officeDocument/2006/relationships" w:type="default" r:id="R076bca513759466c"/>
      <w:footerReference xmlns:r="http://schemas.openxmlformats.org/officeDocument/2006/relationships" w:type="default" r:id="R7c86c5c6b6bd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MIKKEL SJØLIE INVEST AS   ·   Org.nr 933 673 421   ·   Østre Jansrud 148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MIKKEL SJØLIE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bca513759466c" /><Relationship Type="http://schemas.openxmlformats.org/officeDocument/2006/relationships/footer" Target="/word/footer1.xml" Id="R7c86c5c6b6bd4c7a" /></Relationships>
</file>