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d0b2e96fd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FRIES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FRIES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fdaf0d9434404"/>
      <w:footerReference xmlns:r="http://schemas.openxmlformats.org/officeDocument/2006/relationships" w:type="default" r:id="R5c855fc06abd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FRIES FOOD AS   ·   Org.nr 933 676 749   ·   Hestenesgata 2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FRIES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fdaf0d9434404" /><Relationship Type="http://schemas.openxmlformats.org/officeDocument/2006/relationships/footer" Target="/word/footer1.xml" Id="R5c855fc06abd46b6" /></Relationships>
</file>