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c954ad1f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AGENTURER AS</w:t>
      </w:r>
    </w:p>
    <w:sectPr>
      <w:headerReference xmlns:r="http://schemas.openxmlformats.org/officeDocument/2006/relationships" w:type="default" r:id="Rca2dfe4f40c8489b"/>
      <w:footerReference xmlns:r="http://schemas.openxmlformats.org/officeDocument/2006/relationships" w:type="default" r:id="R954e6cc4bf9a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AGENTURER AS   ·   Org.nr 933 731 235   ·   c/o Jan-Eirik Gamlemsvik, Gomagata 33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dfe4f40c8489b" /><Relationship Type="http://schemas.openxmlformats.org/officeDocument/2006/relationships/footer" Target="/word/footer1.xml" Id="R954e6cc4bf9a4c14" /></Relationships>
</file>