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a419becbe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BARDUFOSS BOKHANDEL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BARDUFOSS BOKHANDEL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84e3d3a52f4fda"/>
      <w:footerReference xmlns:r="http://schemas.openxmlformats.org/officeDocument/2006/relationships" w:type="default" r:id="R984730da380a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BARDUFOSS BOKHANDEL AS   ·   Org.nr 933 744 191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BARDUFOSS BOKHANDEL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4e3d3a52f4fda" /><Relationship Type="http://schemas.openxmlformats.org/officeDocument/2006/relationships/footer" Target="/word/footer1.xml" Id="R984730da380a4f78" /></Relationships>
</file>