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9dc0a916b4b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1aa3169e674503"/>
      <w:footerReference xmlns:r="http://schemas.openxmlformats.org/officeDocument/2006/relationships" w:type="default" r:id="R50616ddc8786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TUV AS   ·   Org.nr 933 745 813   ·   Stokkerskogen 14C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1aa3169e674503" /><Relationship Type="http://schemas.openxmlformats.org/officeDocument/2006/relationships/footer" Target="/word/footer1.xml" Id="R50616ddc8786475b" /></Relationships>
</file>