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5f5eba526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YPSILON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YPSILON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87fea0d4c3443c"/>
      <w:footerReference xmlns:r="http://schemas.openxmlformats.org/officeDocument/2006/relationships" w:type="default" r:id="Re683364a6945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YPSILON REVISJON AS   ·   Org.nr 933 759 741   ·   Kvernbakken 55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YPSILON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7fea0d4c3443c" /><Relationship Type="http://schemas.openxmlformats.org/officeDocument/2006/relationships/footer" Target="/word/footer1.xml" Id="Re683364a69454522" /></Relationships>
</file>