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34e5c9793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MORITSGARD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MORITSGARD INVEST AS</w:t>
      </w:r>
    </w:p>
    <w:sectPr>
      <w:headerReference xmlns:r="http://schemas.openxmlformats.org/officeDocument/2006/relationships" w:type="default" r:id="R5f95ca6a84d04def"/>
      <w:footerReference xmlns:r="http://schemas.openxmlformats.org/officeDocument/2006/relationships" w:type="default" r:id="Rb22fa0dc6327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MORITSGARD INVEST AS   ·   Org.nr 933 787 354   ·   Peter Solemdals veg 46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MORITSGARD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5ca6a84d04def" /><Relationship Type="http://schemas.openxmlformats.org/officeDocument/2006/relationships/footer" Target="/word/footer1.xml" Id="Rb22fa0dc632743d3" /></Relationships>
</file>