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ab8aa014114b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ARON JATS AS, org.nr 933 793 109,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ARON JATS AS</w:t>
      </w:r>
    </w:p>
    <w:sectPr>
      <w:headerReference xmlns:r="http://schemas.openxmlformats.org/officeDocument/2006/relationships" w:type="default" r:id="R03cfdd25d0424f9f"/>
      <w:footerReference xmlns:r="http://schemas.openxmlformats.org/officeDocument/2006/relationships" w:type="default" r:id="R016c626bffc343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ARON JATS AS   ·   Org.nr 933 793 109   ·   Sjøgangen 6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ARON JATS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cfdd25d0424f9f" /><Relationship Type="http://schemas.openxmlformats.org/officeDocument/2006/relationships/footer" Target="/word/footer1.xml" Id="R016c626bffc343ea" /></Relationships>
</file>