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76e9a60be4f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 MURSERVICE AS</w:t>
      </w:r>
    </w:p>
    <w:sectPr>
      <w:headerReference xmlns:r="http://schemas.openxmlformats.org/officeDocument/2006/relationships" w:type="default" r:id="R3b67d6ed4b654829"/>
      <w:footerReference xmlns:r="http://schemas.openxmlformats.org/officeDocument/2006/relationships" w:type="default" r:id="Rc51c33a7e811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MURSERVICE AS   ·   Org.nr 933 848 418   ·   Trolldalen 8   ·   1676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MURSERVICE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7d6ed4b654829" /><Relationship Type="http://schemas.openxmlformats.org/officeDocument/2006/relationships/footer" Target="/word/footer1.xml" Id="Rc51c33a7e8114ab0" /></Relationships>
</file>