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c87caea43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ØVERLI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ØVERLI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1a8f475e7472d"/>
      <w:footerReference xmlns:r="http://schemas.openxmlformats.org/officeDocument/2006/relationships" w:type="default" r:id="Rff08743af8d3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ØVERLI KAPITAL AS   ·   Org.nr 933 866 521   ·   c/o Andreas Øverli, Ladegårdsveiten 10   ·   5033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1a8f475e7472d" /><Relationship Type="http://schemas.openxmlformats.org/officeDocument/2006/relationships/footer" Target="/word/footer1.xml" Id="Rff08743af8d343c8" /></Relationships>
</file>