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e9029ca4f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30d5d2f6444af"/>
      <w:footerReference xmlns:r="http://schemas.openxmlformats.org/officeDocument/2006/relationships" w:type="default" r:id="R8286f1b1ca7647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regnskapsdata AS   ·   Org.nr 933 902 838   ·   Røyskattstien 11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30d5d2f6444af" /><Relationship Type="http://schemas.openxmlformats.org/officeDocument/2006/relationships/footer" Target="/word/footer1.xml" Id="R8286f1b1ca7647e1" /></Relationships>
</file>