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273a523e1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51db404694fe1"/>
      <w:footerReference xmlns:r="http://schemas.openxmlformats.org/officeDocument/2006/relationships" w:type="default" r:id="R8fb10a3d953e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RANVIK AS   ·   Org.nr 933 911 195   ·   Øvre Stabburvei 16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51db404694fe1" /><Relationship Type="http://schemas.openxmlformats.org/officeDocument/2006/relationships/footer" Target="/word/footer1.xml" Id="R8fb10a3d953e45eb" /></Relationships>
</file>