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5314404f2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LETH-OLSEN MATERIALS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LETH-OLSEN MATERIALS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9e684d1194784"/>
      <w:footerReference xmlns:r="http://schemas.openxmlformats.org/officeDocument/2006/relationships" w:type="default" r:id="R023e7d15b83d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LETH-OLSEN MATERIALS CONSULTING AS   ·   Org.nr 933 915 921   ·   c/o Håkon Leth-Olsen, Frognerlia 23   ·   3715 SKIEN   ·   haakon@leth-olsen.no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LETH-OLSEN MATERIALS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9e684d1194784" /><Relationship Type="http://schemas.openxmlformats.org/officeDocument/2006/relationships/footer" Target="/word/footer1.xml" Id="R023e7d15b83d48f5" /></Relationships>
</file>