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b6b0a1ff341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A2S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A2S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4df21f8bf04565"/>
      <w:footerReference xmlns:r="http://schemas.openxmlformats.org/officeDocument/2006/relationships" w:type="default" r:id="Rc45e98810042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A2S INVEST AS   ·   Org.nr 933 944 239   ·   Wirgenes vei 8B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A2S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df21f8bf04565" /><Relationship Type="http://schemas.openxmlformats.org/officeDocument/2006/relationships/footer" Target="/word/footer1.xml" Id="Rc45e988100424dbb" /></Relationships>
</file>