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74f3f4368f4e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ULSTEIN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ULSTEIN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60bd2dc1b44a3f"/>
      <w:footerReference xmlns:r="http://schemas.openxmlformats.org/officeDocument/2006/relationships" w:type="default" r:id="Refc6e675069241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 REVISJON AS   ·   Org.nr 933 976 424   ·   Sjøgata 41   ·   6065 ULSTEINVIK   ·   post@ulsteinrevisjon.no   ·   www.ulsteinrevisjon.no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60bd2dc1b44a3f" /><Relationship Type="http://schemas.openxmlformats.org/officeDocument/2006/relationships/footer" Target="/word/footer1.xml" Id="Refc6e6750692415a" /></Relationships>
</file>