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b1c9ef4c2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88f3699c04dcb"/>
      <w:footerReference xmlns:r="http://schemas.openxmlformats.org/officeDocument/2006/relationships" w:type="default" r:id="R39097da3137a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ANTER AS   ·   Org.nr 934 016 297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88f3699c04dcb" /><Relationship Type="http://schemas.openxmlformats.org/officeDocument/2006/relationships/footer" Target="/word/footer1.xml" Id="R39097da3137a4589" /></Relationships>
</file>