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097592bd2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DEGERBY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DEGERBY AS</w:t>
      </w:r>
    </w:p>
    <w:sectPr>
      <w:headerReference xmlns:r="http://schemas.openxmlformats.org/officeDocument/2006/relationships" w:type="default" r:id="R7d54f715154544bc"/>
      <w:footerReference xmlns:r="http://schemas.openxmlformats.org/officeDocument/2006/relationships" w:type="default" r:id="Rcf9027986293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4f715154544bc" /><Relationship Type="http://schemas.openxmlformats.org/officeDocument/2006/relationships/footer" Target="/word/footer1.xml" Id="Rcf902798629343c7" /></Relationships>
</file>