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4b0908f2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EVENSEN AGENCY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EVENSEN AGENCY</w:t>
      </w:r>
    </w:p>
    <w:sectPr>
      <w:headerReference xmlns:r="http://schemas.openxmlformats.org/officeDocument/2006/relationships" w:type="default" r:id="R89f98c290d6b487f"/>
      <w:footerReference xmlns:r="http://schemas.openxmlformats.org/officeDocument/2006/relationships" w:type="default" r:id="Rb2e18b24bf66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EVENSEN AGENCY   ·   Org.nr 934 042 980   ·   Skurdalsvegen 681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EVENSEN AGENCY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98c290d6b487f" /><Relationship Type="http://schemas.openxmlformats.org/officeDocument/2006/relationships/footer" Target="/word/footer1.xml" Id="Rb2e18b24bf664c1b" /></Relationships>
</file>