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5c76133fec4d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OPTIM PERFORMANCE HEALTH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OPTIM PERFORMANCE HEALTH AS</w:t>
      </w:r>
    </w:p>
    <w:sectPr>
      <w:headerReference xmlns:r="http://schemas.openxmlformats.org/officeDocument/2006/relationships" w:type="default" r:id="Rceb1f5ea41f645b6"/>
      <w:footerReference xmlns:r="http://schemas.openxmlformats.org/officeDocument/2006/relationships" w:type="default" r:id="R02823e69164142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 PERFORMANCE HEALTH AS   ·   Org.nr 934 064 607   ·   Moldegata 6   ·   0468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 PERFORMANCE HEALTH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b1f5ea41f645b6" /><Relationship Type="http://schemas.openxmlformats.org/officeDocument/2006/relationships/footer" Target="/word/footer1.xml" Id="R02823e69164142a9" /></Relationships>
</file>