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c67155b38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COVER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COVER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4a5ee56eda54b1c"/>
      <w:footerReference xmlns:r="http://schemas.openxmlformats.org/officeDocument/2006/relationships" w:type="default" r:id="R5833c9f3250f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5ee56eda54b1c" /><Relationship Type="http://schemas.openxmlformats.org/officeDocument/2006/relationships/footer" Target="/word/footer1.xml" Id="R5833c9f3250f4adf" /></Relationships>
</file>