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e27c656bb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NUMOS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NUMOS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8ac81a67f4e79"/>
      <w:footerReference xmlns:r="http://schemas.openxmlformats.org/officeDocument/2006/relationships" w:type="default" r:id="Ree3179affddb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NUMOS REGNSKAP OG RÅDGIVNING AS   ·   Org.nr 934 142 330   ·   Lundlia 11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NUMOS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8ac81a67f4e79" /><Relationship Type="http://schemas.openxmlformats.org/officeDocument/2006/relationships/footer" Target="/word/footer1.xml" Id="Ree3179affddb4c0d" /></Relationships>
</file>