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4e908fc65a42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AGIO REGNSKAP AS</w:t>
      </w:r>
    </w:p>
    <w:sectPr>
      <w:headerReference xmlns:r="http://schemas.openxmlformats.org/officeDocument/2006/relationships" w:type="default" r:id="Rc3c557dc714d4427"/>
      <w:footerReference xmlns:r="http://schemas.openxmlformats.org/officeDocument/2006/relationships" w:type="default" r:id="R48d43af0f54845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AGIO REGNSKAP AS   ·   Org.nr 934 160 975   ·   Hjalmar Johansens gate 25   ·   9007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AGIO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c557dc714d4427" /><Relationship Type="http://schemas.openxmlformats.org/officeDocument/2006/relationships/footer" Target="/word/footer1.xml" Id="R48d43af0f5484595" /></Relationships>
</file>