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af08c27844f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SAGELVA TODALEN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SAGELVA TODALEN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09a5b23e5949c7"/>
      <w:footerReference xmlns:r="http://schemas.openxmlformats.org/officeDocument/2006/relationships" w:type="default" r:id="Rdf9c78eaa2214b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SAGELVA TODALEN AS   ·   Org.nr 934 237 749   ·   Karenslyst allé 2   ·   0278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SAGELVA TODALEN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09a5b23e5949c7" /><Relationship Type="http://schemas.openxmlformats.org/officeDocument/2006/relationships/footer" Target="/word/footer1.xml" Id="Rdf9c78eaa2214bb6" /></Relationships>
</file>