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78b447bc0f4b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NORDIC KLIMA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NORDIC KLIMA AS</w:t>
      </w:r>
    </w:p>
    <w:sectPr>
      <w:headerReference xmlns:r="http://schemas.openxmlformats.org/officeDocument/2006/relationships" w:type="default" r:id="R21f298a9862f4f4c"/>
      <w:footerReference xmlns:r="http://schemas.openxmlformats.org/officeDocument/2006/relationships" w:type="default" r:id="R5d10cb4a707f4b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KLIMA AS   ·   Org.nr 934 273 613   ·   Gonveien 63   ·   3260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KLIMA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f298a9862f4f4c" /><Relationship Type="http://schemas.openxmlformats.org/officeDocument/2006/relationships/footer" Target="/word/footer1.xml" Id="R5d10cb4a707f4b5d" /></Relationships>
</file>