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258830a04c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ACCORD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ACCORD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899870b3c424c"/>
      <w:footerReference xmlns:r="http://schemas.openxmlformats.org/officeDocument/2006/relationships" w:type="default" r:id="R4cfb11c7ba9f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ACCORD INDUSTRIES AS   ·   Org.nr 934 306 813   ·   Strandveien 39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ACCORD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899870b3c424c" /><Relationship Type="http://schemas.openxmlformats.org/officeDocument/2006/relationships/footer" Target="/word/footer1.xml" Id="R4cfb11c7ba9f496b" /></Relationships>
</file>