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fd9e3610b840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2T4 BYGG AS</w:t>
      </w:r>
    </w:p>
    <w:sectPr>
      <w:headerReference xmlns:r="http://schemas.openxmlformats.org/officeDocument/2006/relationships" w:type="default" r:id="Rb86f1b43f8da4e2f"/>
      <w:footerReference xmlns:r="http://schemas.openxmlformats.org/officeDocument/2006/relationships" w:type="default" r:id="R4ac08fafeaff43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2T4 BYGG AS   ·   Org.nr 934 349 148   ·   Storgata 9   ·   3256 LARVIK   ·   post@2t4bygg.no   ·   www.2t4bygg.no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2T4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6f1b43f8da4e2f" /><Relationship Type="http://schemas.openxmlformats.org/officeDocument/2006/relationships/footer" Target="/word/footer1.xml" Id="R4ac08fafeaff43db" /></Relationships>
</file>