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3763935f54c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eed1d7bf64e2d"/>
      <w:footerReference xmlns:r="http://schemas.openxmlformats.org/officeDocument/2006/relationships" w:type="default" r:id="Rb69c9c729a83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FSA INVEST AS   ·   Org.nr 934 384 660   ·   Væretrøa 128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eed1d7bf64e2d" /><Relationship Type="http://schemas.openxmlformats.org/officeDocument/2006/relationships/footer" Target="/word/footer1.xml" Id="Rb69c9c729a8342bc" /></Relationships>
</file>