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b4523a59a448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7517643084aae"/>
      <w:footerReference xmlns:r="http://schemas.openxmlformats.org/officeDocument/2006/relationships" w:type="default" r:id="Rc07b83bffa0d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BOLIG AS   ·   Org.nr 934 405 285   ·   c/o Jondig Invest AS, Holtanvegen 5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7517643084aae" /><Relationship Type="http://schemas.openxmlformats.org/officeDocument/2006/relationships/footer" Target="/word/footer1.xml" Id="Rc07b83bffa0d4785" /></Relationships>
</file>