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3ae41d943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MOLDE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b99d797fdc674f47"/>
      <w:footerReference xmlns:r="http://schemas.openxmlformats.org/officeDocument/2006/relationships" w:type="default" r:id="R5bd720f07065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d797fdc674f47" /><Relationship Type="http://schemas.openxmlformats.org/officeDocument/2006/relationships/footer" Target="/word/footer1.xml" Id="R5bd720f07065453b" /></Relationships>
</file>