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10605ab5874b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BETO BYGG BB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BETO BYGG BB AS</w:t>
      </w:r>
    </w:p>
    <w:sectPr>
      <w:headerReference xmlns:r="http://schemas.openxmlformats.org/officeDocument/2006/relationships" w:type="default" r:id="R2ebcc531174c4306"/>
      <w:footerReference xmlns:r="http://schemas.openxmlformats.org/officeDocument/2006/relationships" w:type="default" r:id="R88b6ae3780c34b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BETO BYGG BB AS   ·   Org.nr 934 442 466   ·   Sandakerveien 139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BETO BYGG 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bcc531174c4306" /><Relationship Type="http://schemas.openxmlformats.org/officeDocument/2006/relationships/footer" Target="/word/footer1.xml" Id="R88b6ae3780c34b3a" /></Relationships>
</file>