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f30479aa5048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SØRLI INDUSTRIOMRÅDE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Vallset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Vallset,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SØRLI INDUSTRIOMRÅDE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8ccce7029a432c"/>
      <w:footerReference xmlns:r="http://schemas.openxmlformats.org/officeDocument/2006/relationships" w:type="default" r:id="Rf1166f5ac1794b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SØRLI INDUSTRIOMRÅDE AS   ·   Org.nr 934 445 554   ·   Vallsetvegen 297   ·   2330 VALLSET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SØRLI INDUSTRIOMRÅDE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8ccce7029a432c" /><Relationship Type="http://schemas.openxmlformats.org/officeDocument/2006/relationships/footer" Target="/word/footer1.xml" Id="Rf1166f5ac1794be5" /></Relationships>
</file>