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8ea4ac6b1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BURGRILLA AS, org.nr 934 467 663,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BURGRILLA AS</w:t>
      </w:r>
    </w:p>
    <w:sectPr>
      <w:headerReference xmlns:r="http://schemas.openxmlformats.org/officeDocument/2006/relationships" w:type="default" r:id="Raa831cdc8fee4edc"/>
      <w:footerReference xmlns:r="http://schemas.openxmlformats.org/officeDocument/2006/relationships" w:type="default" r:id="R7ba245e61d29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BURGRILLA AS   ·   Org.nr 934 467 663   ·   Stavangerveien 6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BURGRILLA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31cdc8fee4edc" /><Relationship Type="http://schemas.openxmlformats.org/officeDocument/2006/relationships/footer" Target="/word/footer1.xml" Id="R7ba245e61d294549" /></Relationships>
</file>