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7a4fff6c0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CONTAINER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CONTAINER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89cc857c14078"/>
      <w:footerReference xmlns:r="http://schemas.openxmlformats.org/officeDocument/2006/relationships" w:type="default" r:id="Ree68dd4d8cf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89cc857c14078" /><Relationship Type="http://schemas.openxmlformats.org/officeDocument/2006/relationships/footer" Target="/word/footer1.xml" Id="Ree68dd4d8cfb4dbd" /></Relationships>
</file>