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8fcd2d0a4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FLOVILD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FLOVILD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517bbe9f44be1"/>
      <w:footerReference xmlns:r="http://schemas.openxmlformats.org/officeDocument/2006/relationships" w:type="default" r:id="R54c1502aec3b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FLOVILD HOLDING AS   ·   Org.nr 934 535 537   ·   Nils Hansens vei 2A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517bbe9f44be1" /><Relationship Type="http://schemas.openxmlformats.org/officeDocument/2006/relationships/footer" Target="/word/footer1.xml" Id="R54c1502aec3b487a" /></Relationships>
</file>