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a99177592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b884e7c214070"/>
      <w:footerReference xmlns:r="http://schemas.openxmlformats.org/officeDocument/2006/relationships" w:type="default" r:id="R72319fbdb8e1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AMIRA REGNSKAP AS   ·   Org.nr 934 599 977   ·   Brogata 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b884e7c214070" /><Relationship Type="http://schemas.openxmlformats.org/officeDocument/2006/relationships/footer" Target="/word/footer1.xml" Id="R72319fbdb8e14a14" /></Relationships>
</file>