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d277e618c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f2ef858a14e9489a"/>
      <w:footerReference xmlns:r="http://schemas.openxmlformats.org/officeDocument/2006/relationships" w:type="default" r:id="R16f6bcbc25f8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858a14e9489a" /><Relationship Type="http://schemas.openxmlformats.org/officeDocument/2006/relationships/footer" Target="/word/footer1.xml" Id="R16f6bcbc25f84e20" /></Relationships>
</file>