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5d6ecd127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3956d5ef12c841a8"/>
      <w:footerReference xmlns:r="http://schemas.openxmlformats.org/officeDocument/2006/relationships" w:type="default" r:id="R64399adb37fd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6d5ef12c841a8" /><Relationship Type="http://schemas.openxmlformats.org/officeDocument/2006/relationships/footer" Target="/word/footer1.xml" Id="R64399adb37fd49e6" /></Relationships>
</file>