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3581ffd70b43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NORSK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REGNSKAP AS</w:t>
      </w:r>
    </w:p>
    <w:sectPr>
      <w:headerReference xmlns:r="http://schemas.openxmlformats.org/officeDocument/2006/relationships" w:type="default" r:id="R3c7861b2d02a4523"/>
      <w:footerReference xmlns:r="http://schemas.openxmlformats.org/officeDocument/2006/relationships" w:type="default" r:id="R7b820a68455045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REGNSKAP AS   ·   Org.nr 934 605 527   ·   Brugata 19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7861b2d02a4523" /><Relationship Type="http://schemas.openxmlformats.org/officeDocument/2006/relationships/footer" Target="/word/footer1.xml" Id="R7b820a68455045c9" /></Relationships>
</file>