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602c016ff46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Fjerdingby,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IMEX AS</w:t>
      </w:r>
    </w:p>
    <w:sectPr>
      <w:headerReference xmlns:r="http://schemas.openxmlformats.org/officeDocument/2006/relationships" w:type="default" r:id="Re4449b19551c437c"/>
      <w:footerReference xmlns:r="http://schemas.openxmlformats.org/officeDocument/2006/relationships" w:type="default" r:id="R237fe1637db5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IMEX AS   ·   Org.nr 934 659 708   ·   Bekkasinvegen 8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49b19551c437c" /><Relationship Type="http://schemas.openxmlformats.org/officeDocument/2006/relationships/footer" Target="/word/footer1.xml" Id="R237fe1637db5410e" /></Relationships>
</file>