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ae09e0f76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IMEX AS, org.nr 934 659 708,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eefe003ab9e34c13"/>
      <w:footerReference xmlns:r="http://schemas.openxmlformats.org/officeDocument/2006/relationships" w:type="default" r:id="R4d5a3c942cbf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e003ab9e34c13" /><Relationship Type="http://schemas.openxmlformats.org/officeDocument/2006/relationships/footer" Target="/word/footer1.xml" Id="R4d5a3c942cbf4a80" /></Relationships>
</file>